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584B3" w14:textId="77777777" w:rsidR="008128A3" w:rsidRDefault="008128A3" w:rsidP="00825773">
      <w:pPr>
        <w:spacing w:after="0" w:line="240" w:lineRule="auto"/>
        <w:rPr>
          <w:b/>
          <w:bCs/>
        </w:rPr>
      </w:pPr>
    </w:p>
    <w:p w14:paraId="137F634D" w14:textId="17592322" w:rsidR="00825773" w:rsidRDefault="00825773" w:rsidP="00825773">
      <w:pPr>
        <w:spacing w:after="0" w:line="240" w:lineRule="auto"/>
        <w:rPr>
          <w:b/>
          <w:bCs/>
        </w:rPr>
      </w:pPr>
      <w:r w:rsidRPr="002C1AA2">
        <w:rPr>
          <w:b/>
          <w:bCs/>
        </w:rPr>
        <w:t>Motie</w:t>
      </w:r>
      <w:r w:rsidR="001B34D7">
        <w:rPr>
          <w:b/>
          <w:bCs/>
        </w:rPr>
        <w:t>:</w:t>
      </w:r>
      <w:r w:rsidRPr="002C1AA2">
        <w:rPr>
          <w:b/>
          <w:bCs/>
        </w:rPr>
        <w:t xml:space="preserve"> Meer behoeftegericht bouwen</w:t>
      </w:r>
    </w:p>
    <w:p w14:paraId="19114E60" w14:textId="77777777" w:rsidR="00825773" w:rsidRDefault="00825773" w:rsidP="00825773">
      <w:pPr>
        <w:spacing w:after="0" w:line="240" w:lineRule="auto"/>
        <w:rPr>
          <w:b/>
          <w:bCs/>
        </w:rPr>
      </w:pPr>
    </w:p>
    <w:p w14:paraId="2407C057" w14:textId="77777777" w:rsidR="00825773" w:rsidRDefault="00825773" w:rsidP="00825773">
      <w:pPr>
        <w:spacing w:after="0" w:line="240" w:lineRule="auto"/>
      </w:pPr>
      <w:r>
        <w:t>Provinciale Staten in vergadering bijeen op 1 november 2024,</w:t>
      </w:r>
    </w:p>
    <w:p w14:paraId="586A8001" w14:textId="77777777" w:rsidR="00825773" w:rsidRDefault="00825773" w:rsidP="00825773">
      <w:pPr>
        <w:spacing w:after="0" w:line="240" w:lineRule="auto"/>
      </w:pPr>
      <w:r>
        <w:t>Behandelend de Begroting 2025,</w:t>
      </w:r>
    </w:p>
    <w:p w14:paraId="08BD7B43" w14:textId="77777777" w:rsidR="00825773" w:rsidRDefault="00825773" w:rsidP="00825773">
      <w:pPr>
        <w:spacing w:after="0" w:line="240" w:lineRule="auto"/>
        <w:rPr>
          <w:b/>
          <w:bCs/>
        </w:rPr>
      </w:pPr>
    </w:p>
    <w:p w14:paraId="682E6519" w14:textId="77777777" w:rsidR="00825773" w:rsidRPr="002C1AA2" w:rsidRDefault="00825773" w:rsidP="00825773">
      <w:pPr>
        <w:spacing w:after="0" w:line="240" w:lineRule="auto"/>
        <w:rPr>
          <w:i/>
          <w:iCs/>
        </w:rPr>
      </w:pPr>
      <w:r w:rsidRPr="002C1AA2">
        <w:rPr>
          <w:i/>
          <w:iCs/>
        </w:rPr>
        <w:t xml:space="preserve">Constaterende dat: </w:t>
      </w:r>
    </w:p>
    <w:p w14:paraId="56E94CEB" w14:textId="77777777" w:rsidR="00825773" w:rsidRDefault="00825773" w:rsidP="00825773">
      <w:pPr>
        <w:pStyle w:val="Lijstalinea"/>
        <w:numPr>
          <w:ilvl w:val="0"/>
          <w:numId w:val="4"/>
        </w:numPr>
        <w:spacing w:after="0" w:line="240" w:lineRule="auto"/>
      </w:pPr>
      <w:r>
        <w:t>De provincie bij de indicator Woningbouw de betaalbaarheidsgrens op de landelijke norm van 390.000 euro heeft gesteld;</w:t>
      </w:r>
    </w:p>
    <w:p w14:paraId="4F38AF3C" w14:textId="77777777" w:rsidR="00825773" w:rsidRDefault="00825773" w:rsidP="00825773">
      <w:pPr>
        <w:pStyle w:val="Lijstalinea"/>
        <w:numPr>
          <w:ilvl w:val="0"/>
          <w:numId w:val="4"/>
        </w:numPr>
        <w:spacing w:after="0" w:line="240" w:lineRule="auto"/>
      </w:pPr>
      <w:r>
        <w:t>Het modaal inkomen 44.000 euro is;</w:t>
      </w:r>
    </w:p>
    <w:p w14:paraId="4CA75ECC" w14:textId="77777777" w:rsidR="00825773" w:rsidRDefault="00825773" w:rsidP="00825773">
      <w:pPr>
        <w:pStyle w:val="Lijstalinea"/>
        <w:numPr>
          <w:ilvl w:val="0"/>
          <w:numId w:val="4"/>
        </w:numPr>
        <w:spacing w:after="0" w:line="240" w:lineRule="auto"/>
      </w:pPr>
      <w:r>
        <w:t>Voor het afsluiten van een hypotheek maximaal 4,5 keer het bruto inkomen gefinancierd kan worden;</w:t>
      </w:r>
    </w:p>
    <w:p w14:paraId="4BEC9552" w14:textId="77777777" w:rsidR="00825773" w:rsidRDefault="00825773" w:rsidP="00825773">
      <w:pPr>
        <w:pStyle w:val="Lijstalinea"/>
        <w:numPr>
          <w:ilvl w:val="0"/>
          <w:numId w:val="4"/>
        </w:numPr>
        <w:spacing w:after="0" w:line="240" w:lineRule="auto"/>
      </w:pPr>
      <w:r>
        <w:t>Uitgaand van een modaal inkomen een eenverdiener maximaal 198.000 euro gefinancierd krijgen;</w:t>
      </w:r>
    </w:p>
    <w:p w14:paraId="4E294321" w14:textId="77777777" w:rsidR="00825773" w:rsidRDefault="00825773" w:rsidP="00825773">
      <w:pPr>
        <w:pStyle w:val="Lijstalinea"/>
        <w:numPr>
          <w:ilvl w:val="0"/>
          <w:numId w:val="4"/>
        </w:numPr>
        <w:spacing w:after="0" w:line="240" w:lineRule="auto"/>
      </w:pPr>
      <w:r>
        <w:t xml:space="preserve">Er nauwelijks huizen beschikbaar komen met een verkoopprijs onder 200.000 euro; </w:t>
      </w:r>
    </w:p>
    <w:p w14:paraId="200128C0" w14:textId="77777777" w:rsidR="00825773" w:rsidRDefault="00825773" w:rsidP="00825773">
      <w:pPr>
        <w:pStyle w:val="Lijstalinea"/>
        <w:numPr>
          <w:ilvl w:val="0"/>
          <w:numId w:val="4"/>
        </w:numPr>
        <w:spacing w:after="0" w:line="240" w:lineRule="auto"/>
      </w:pPr>
      <w:r>
        <w:t>Er een verschuiving is naar hogere prijsklassen;</w:t>
      </w:r>
    </w:p>
    <w:p w14:paraId="67850678" w14:textId="77777777" w:rsidR="00825773" w:rsidRDefault="00825773" w:rsidP="00825773">
      <w:pPr>
        <w:pStyle w:val="Lijstalinea"/>
        <w:numPr>
          <w:ilvl w:val="0"/>
          <w:numId w:val="4"/>
        </w:numPr>
        <w:spacing w:after="0" w:line="240" w:lineRule="auto"/>
      </w:pPr>
      <w:r>
        <w:t>Eenpersoonshuishoudens en starters geen passende woonruimte kunnen vinden.</w:t>
      </w:r>
    </w:p>
    <w:p w14:paraId="755616B0" w14:textId="77777777" w:rsidR="00825773" w:rsidRDefault="00825773" w:rsidP="00825773">
      <w:pPr>
        <w:spacing w:after="0" w:line="240" w:lineRule="auto"/>
        <w:rPr>
          <w:i/>
          <w:iCs/>
        </w:rPr>
      </w:pPr>
    </w:p>
    <w:p w14:paraId="02B149C3" w14:textId="77777777" w:rsidR="00825773" w:rsidRPr="002C1AA2" w:rsidRDefault="00825773" w:rsidP="00825773">
      <w:pPr>
        <w:spacing w:after="0" w:line="240" w:lineRule="auto"/>
        <w:rPr>
          <w:i/>
          <w:iCs/>
        </w:rPr>
      </w:pPr>
      <w:r w:rsidRPr="002C1AA2">
        <w:rPr>
          <w:i/>
          <w:iCs/>
        </w:rPr>
        <w:t>Overwegende dat:</w:t>
      </w:r>
    </w:p>
    <w:p w14:paraId="66678000" w14:textId="77777777" w:rsidR="00825773" w:rsidRDefault="00825773" w:rsidP="00825773">
      <w:pPr>
        <w:pStyle w:val="Lijstalinea"/>
        <w:numPr>
          <w:ilvl w:val="0"/>
          <w:numId w:val="4"/>
        </w:numPr>
        <w:spacing w:after="0" w:line="240" w:lineRule="auto"/>
      </w:pPr>
      <w:r>
        <w:t>Starters en eenpersoonshuishoudens minder of geen behoefte hebben aan grote woningen met extra slaapkamers;</w:t>
      </w:r>
    </w:p>
    <w:p w14:paraId="2BA668C1" w14:textId="77777777" w:rsidR="00825773" w:rsidRDefault="00825773" w:rsidP="00825773">
      <w:pPr>
        <w:pStyle w:val="Lijstalinea"/>
        <w:numPr>
          <w:ilvl w:val="0"/>
          <w:numId w:val="4"/>
        </w:numPr>
        <w:spacing w:after="0" w:line="240" w:lineRule="auto"/>
      </w:pPr>
      <w:r>
        <w:t>De prijs van woningen verlaagd kan worden met starterssubsidies en grondpachtconstructies;</w:t>
      </w:r>
    </w:p>
    <w:p w14:paraId="2A0D7C0C" w14:textId="77777777" w:rsidR="00825773" w:rsidRDefault="00825773" w:rsidP="00825773">
      <w:pPr>
        <w:pStyle w:val="Lijstalinea"/>
        <w:numPr>
          <w:ilvl w:val="0"/>
          <w:numId w:val="4"/>
        </w:numPr>
        <w:spacing w:after="0" w:line="240" w:lineRule="auto"/>
      </w:pPr>
      <w:r>
        <w:t>Er voldoende mogelijkheden zijn om compacter te bouwen en dit meer vraaggericht te doen.</w:t>
      </w:r>
    </w:p>
    <w:p w14:paraId="625C9A38" w14:textId="77777777" w:rsidR="00825773" w:rsidRDefault="00825773" w:rsidP="00825773">
      <w:pPr>
        <w:spacing w:after="0" w:line="240" w:lineRule="auto"/>
        <w:rPr>
          <w:i/>
          <w:iCs/>
        </w:rPr>
      </w:pPr>
    </w:p>
    <w:p w14:paraId="15954996" w14:textId="77777777" w:rsidR="00825773" w:rsidRPr="002C1AA2" w:rsidRDefault="00825773" w:rsidP="00825773">
      <w:pPr>
        <w:spacing w:after="0" w:line="240" w:lineRule="auto"/>
        <w:rPr>
          <w:i/>
          <w:iCs/>
        </w:rPr>
      </w:pPr>
      <w:r w:rsidRPr="002C1AA2">
        <w:rPr>
          <w:i/>
          <w:iCs/>
        </w:rPr>
        <w:t>Vragen het college:</w:t>
      </w:r>
    </w:p>
    <w:p w14:paraId="1B34C0E8" w14:textId="77777777" w:rsidR="00825773" w:rsidRDefault="00825773" w:rsidP="00825773">
      <w:pPr>
        <w:pStyle w:val="Lijstalinea"/>
        <w:numPr>
          <w:ilvl w:val="0"/>
          <w:numId w:val="10"/>
        </w:numPr>
        <w:spacing w:after="0" w:line="240" w:lineRule="auto"/>
      </w:pPr>
      <w:r>
        <w:t>De betaalgrens niet te stellen op de landelijk grens van 390.000 euro maar op 4,5 keer het modaal inkomen, zijnde 198.000 euro voor eenpersoonshuishoudens en hierop aanvullend beleid te formuleren;</w:t>
      </w:r>
    </w:p>
    <w:p w14:paraId="51D94DB6" w14:textId="77777777" w:rsidR="00825773" w:rsidRDefault="00825773" w:rsidP="00825773">
      <w:pPr>
        <w:spacing w:after="0" w:line="240" w:lineRule="auto"/>
      </w:pPr>
    </w:p>
    <w:p w14:paraId="18871942" w14:textId="77777777" w:rsidR="00825773" w:rsidRDefault="00825773" w:rsidP="00825773">
      <w:pPr>
        <w:spacing w:after="0" w:line="240" w:lineRule="auto"/>
      </w:pPr>
      <w:r>
        <w:t xml:space="preserve">En gaan over tot de orde van de dag. </w:t>
      </w:r>
    </w:p>
    <w:p w14:paraId="11E0C029" w14:textId="77777777" w:rsidR="00825773" w:rsidRDefault="00825773" w:rsidP="00825773">
      <w:pPr>
        <w:spacing w:after="0" w:line="240" w:lineRule="auto"/>
      </w:pPr>
    </w:p>
    <w:p w14:paraId="7638ADCC" w14:textId="77777777" w:rsidR="00825773" w:rsidRDefault="00825773" w:rsidP="00825773">
      <w:pPr>
        <w:spacing w:after="0" w:line="240" w:lineRule="auto"/>
      </w:pPr>
      <w:r>
        <w:t>Anne Schipper</w:t>
      </w:r>
    </w:p>
    <w:p w14:paraId="23972A6B" w14:textId="405536F4" w:rsidR="003C7E5D" w:rsidRDefault="00825773" w:rsidP="008128A3">
      <w:pPr>
        <w:spacing w:after="0" w:line="240" w:lineRule="auto"/>
      </w:pPr>
      <w:r>
        <w:t>ChristenUnie-SGP Noord-Brabant</w:t>
      </w:r>
    </w:p>
    <w:p w14:paraId="21904D93" w14:textId="77777777" w:rsidR="004A442E" w:rsidRPr="001733F4" w:rsidRDefault="004A442E" w:rsidP="00326AC7">
      <w:pPr>
        <w:spacing w:after="0" w:line="240" w:lineRule="auto"/>
      </w:pPr>
    </w:p>
    <w:sectPr w:rsidR="004A442E" w:rsidRPr="001733F4" w:rsidSect="004A44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9FFA3" w14:textId="77777777" w:rsidR="00A60ECD" w:rsidRDefault="00A60ECD">
      <w:pPr>
        <w:spacing w:after="0" w:line="240" w:lineRule="auto"/>
      </w:pPr>
      <w:r>
        <w:separator/>
      </w:r>
    </w:p>
  </w:endnote>
  <w:endnote w:type="continuationSeparator" w:id="0">
    <w:p w14:paraId="0477681B" w14:textId="77777777" w:rsidR="00A60ECD" w:rsidRDefault="00A6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nero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rnero">
    <w:altName w:val="Carne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F2F06" w14:textId="77777777" w:rsidR="00A60ECD" w:rsidRDefault="00A60ECD">
      <w:pPr>
        <w:spacing w:after="0" w:line="240" w:lineRule="auto"/>
      </w:pPr>
      <w:r>
        <w:separator/>
      </w:r>
    </w:p>
  </w:footnote>
  <w:footnote w:type="continuationSeparator" w:id="0">
    <w:p w14:paraId="28F38D62" w14:textId="77777777" w:rsidR="00A60ECD" w:rsidRDefault="00A60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8BF01" w14:textId="77777777" w:rsidR="004A442E" w:rsidRDefault="004A442E">
    <w:pPr>
      <w:pStyle w:val="Koptekst"/>
    </w:pPr>
    <w:r>
      <w:rPr>
        <w:noProof/>
      </w:rPr>
      <w:drawing>
        <wp:inline distT="0" distB="0" distL="0" distR="0" wp14:anchorId="22E69BD7" wp14:editId="03F55BB4">
          <wp:extent cx="2200277" cy="419100"/>
          <wp:effectExtent l="0" t="0" r="9525" b="0"/>
          <wp:docPr id="318973350" name="Afbeelding 1" descr="Afbeelding met Lettertype, Graphics, tekst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973350" name="Afbeelding 1" descr="Afbeelding met Lettertype, Graphics, tekst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3966" cy="423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AA6"/>
    <w:multiLevelType w:val="hybridMultilevel"/>
    <w:tmpl w:val="450E96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4A7D"/>
    <w:multiLevelType w:val="hybridMultilevel"/>
    <w:tmpl w:val="07CC84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C0927"/>
    <w:multiLevelType w:val="multilevel"/>
    <w:tmpl w:val="9B48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970C8"/>
    <w:multiLevelType w:val="hybridMultilevel"/>
    <w:tmpl w:val="12AA86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6F9A"/>
    <w:multiLevelType w:val="hybridMultilevel"/>
    <w:tmpl w:val="804C4F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62A0D"/>
    <w:multiLevelType w:val="hybridMultilevel"/>
    <w:tmpl w:val="5AD8ADCA"/>
    <w:lvl w:ilvl="0" w:tplc="6EAE7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D318D"/>
    <w:multiLevelType w:val="hybridMultilevel"/>
    <w:tmpl w:val="77E033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D2484B"/>
    <w:multiLevelType w:val="multilevel"/>
    <w:tmpl w:val="4988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393806"/>
    <w:multiLevelType w:val="hybridMultilevel"/>
    <w:tmpl w:val="CB96AEA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223865"/>
    <w:multiLevelType w:val="hybridMultilevel"/>
    <w:tmpl w:val="07CC84F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342EBD"/>
    <w:multiLevelType w:val="hybridMultilevel"/>
    <w:tmpl w:val="755EFD0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E41FA9"/>
    <w:multiLevelType w:val="hybridMultilevel"/>
    <w:tmpl w:val="07CC84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097292"/>
    <w:multiLevelType w:val="hybridMultilevel"/>
    <w:tmpl w:val="BE3A4D98"/>
    <w:lvl w:ilvl="0" w:tplc="63EA6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900C2"/>
    <w:multiLevelType w:val="hybridMultilevel"/>
    <w:tmpl w:val="8CD8E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E2779"/>
    <w:multiLevelType w:val="multilevel"/>
    <w:tmpl w:val="2254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E40DD2"/>
    <w:multiLevelType w:val="hybridMultilevel"/>
    <w:tmpl w:val="13C0F75E"/>
    <w:lvl w:ilvl="0" w:tplc="70CA69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032193">
    <w:abstractNumId w:val="15"/>
  </w:num>
  <w:num w:numId="2" w16cid:durableId="730225634">
    <w:abstractNumId w:val="12"/>
  </w:num>
  <w:num w:numId="3" w16cid:durableId="1734111464">
    <w:abstractNumId w:val="5"/>
  </w:num>
  <w:num w:numId="4" w16cid:durableId="568074601">
    <w:abstractNumId w:val="0"/>
  </w:num>
  <w:num w:numId="5" w16cid:durableId="1079016677">
    <w:abstractNumId w:val="6"/>
  </w:num>
  <w:num w:numId="6" w16cid:durableId="2001735275">
    <w:abstractNumId w:val="13"/>
  </w:num>
  <w:num w:numId="7" w16cid:durableId="326789228">
    <w:abstractNumId w:val="10"/>
  </w:num>
  <w:num w:numId="8" w16cid:durableId="1547520585">
    <w:abstractNumId w:val="4"/>
  </w:num>
  <w:num w:numId="9" w16cid:durableId="2013339698">
    <w:abstractNumId w:val="8"/>
  </w:num>
  <w:num w:numId="10" w16cid:durableId="1800681607">
    <w:abstractNumId w:val="9"/>
  </w:num>
  <w:num w:numId="11" w16cid:durableId="729616584">
    <w:abstractNumId w:val="7"/>
  </w:num>
  <w:num w:numId="12" w16cid:durableId="680744183">
    <w:abstractNumId w:val="2"/>
  </w:num>
  <w:num w:numId="13" w16cid:durableId="1796481927">
    <w:abstractNumId w:val="14"/>
  </w:num>
  <w:num w:numId="14" w16cid:durableId="1449933123">
    <w:abstractNumId w:val="1"/>
  </w:num>
  <w:num w:numId="15" w16cid:durableId="1573926462">
    <w:abstractNumId w:val="3"/>
  </w:num>
  <w:num w:numId="16" w16cid:durableId="10316104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2E"/>
    <w:rsid w:val="000A1499"/>
    <w:rsid w:val="00126A06"/>
    <w:rsid w:val="001733F4"/>
    <w:rsid w:val="001B34D7"/>
    <w:rsid w:val="0023028D"/>
    <w:rsid w:val="002A55F2"/>
    <w:rsid w:val="002D33E7"/>
    <w:rsid w:val="002E53DA"/>
    <w:rsid w:val="002F4F29"/>
    <w:rsid w:val="00326AC7"/>
    <w:rsid w:val="003C7E5D"/>
    <w:rsid w:val="003E057A"/>
    <w:rsid w:val="004370A2"/>
    <w:rsid w:val="004A442E"/>
    <w:rsid w:val="004F36DA"/>
    <w:rsid w:val="00534096"/>
    <w:rsid w:val="00602F5B"/>
    <w:rsid w:val="00670C92"/>
    <w:rsid w:val="007926DD"/>
    <w:rsid w:val="007B27D9"/>
    <w:rsid w:val="007C49DB"/>
    <w:rsid w:val="00811E1C"/>
    <w:rsid w:val="008128A3"/>
    <w:rsid w:val="00825773"/>
    <w:rsid w:val="00860A4C"/>
    <w:rsid w:val="00885707"/>
    <w:rsid w:val="008C12A1"/>
    <w:rsid w:val="00931B62"/>
    <w:rsid w:val="00A60ECD"/>
    <w:rsid w:val="00AF297E"/>
    <w:rsid w:val="00B2442C"/>
    <w:rsid w:val="00B43E3B"/>
    <w:rsid w:val="00C067CD"/>
    <w:rsid w:val="00CD5DD6"/>
    <w:rsid w:val="00D73F8E"/>
    <w:rsid w:val="00EA534A"/>
    <w:rsid w:val="00EB37F3"/>
    <w:rsid w:val="00F142F5"/>
    <w:rsid w:val="00F3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64F6"/>
  <w15:chartTrackingRefBased/>
  <w15:docId w15:val="{2CA3AD25-6E47-4BFC-B320-EEAD58CE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33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A4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442E"/>
  </w:style>
  <w:style w:type="paragraph" w:styleId="Lijstalinea">
    <w:name w:val="List Paragraph"/>
    <w:basedOn w:val="Standaard"/>
    <w:uiPriority w:val="34"/>
    <w:qFormat/>
    <w:rsid w:val="004A442E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4A442E"/>
    <w:rPr>
      <w:color w:val="0000FF"/>
      <w:u w:val="single"/>
    </w:rPr>
  </w:style>
  <w:style w:type="character" w:customStyle="1" w:styleId="A4">
    <w:name w:val="A4"/>
    <w:uiPriority w:val="99"/>
    <w:rsid w:val="001733F4"/>
    <w:rPr>
      <w:rFonts w:cs="Carnero Book"/>
      <w:color w:val="000000"/>
      <w:sz w:val="18"/>
      <w:szCs w:val="18"/>
    </w:rPr>
  </w:style>
  <w:style w:type="character" w:customStyle="1" w:styleId="A6">
    <w:name w:val="A6"/>
    <w:uiPriority w:val="99"/>
    <w:rsid w:val="001733F4"/>
    <w:rPr>
      <w:rFonts w:cs="Carnero Book"/>
      <w:color w:val="000000"/>
      <w:sz w:val="10"/>
      <w:szCs w:val="10"/>
    </w:rPr>
  </w:style>
  <w:style w:type="character" w:customStyle="1" w:styleId="A5">
    <w:name w:val="A5"/>
    <w:uiPriority w:val="99"/>
    <w:rsid w:val="001733F4"/>
    <w:rPr>
      <w:rFonts w:cs="Carnero"/>
      <w:b/>
      <w:bCs/>
      <w:color w:val="000000"/>
    </w:rPr>
  </w:style>
  <w:style w:type="character" w:customStyle="1" w:styleId="cf01">
    <w:name w:val="cf01"/>
    <w:basedOn w:val="Standaardalinea-lettertype"/>
    <w:rsid w:val="002F4F29"/>
    <w:rPr>
      <w:rFonts w:ascii="Segoe UI" w:hAnsi="Segoe UI" w:cs="Segoe UI" w:hint="default"/>
      <w:sz w:val="18"/>
      <w:szCs w:val="18"/>
    </w:rPr>
  </w:style>
  <w:style w:type="paragraph" w:customStyle="1" w:styleId="Pa0">
    <w:name w:val="Pa0"/>
    <w:basedOn w:val="Standaard"/>
    <w:next w:val="Standaard"/>
    <w:uiPriority w:val="99"/>
    <w:rsid w:val="00B43E3B"/>
    <w:pPr>
      <w:autoSpaceDE w:val="0"/>
      <w:autoSpaceDN w:val="0"/>
      <w:adjustRightInd w:val="0"/>
      <w:spacing w:after="0" w:line="241" w:lineRule="atLeast"/>
    </w:pPr>
    <w:rPr>
      <w:rFonts w:ascii="Carnero Book" w:hAnsi="Carnero Book"/>
      <w:kern w:val="0"/>
      <w:sz w:val="24"/>
      <w:szCs w:val="24"/>
    </w:rPr>
  </w:style>
  <w:style w:type="character" w:customStyle="1" w:styleId="A9">
    <w:name w:val="A9"/>
    <w:uiPriority w:val="99"/>
    <w:rsid w:val="00B43E3B"/>
    <w:rPr>
      <w:rFonts w:cs="Carnero Book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C35AD1018BD448C6EC7F6591F0587" ma:contentTypeVersion="18" ma:contentTypeDescription="Een nieuw document maken." ma:contentTypeScope="" ma:versionID="a0a3bd8b7f66a62c1bae6a33fafe045c">
  <xsd:schema xmlns:xsd="http://www.w3.org/2001/XMLSchema" xmlns:xs="http://www.w3.org/2001/XMLSchema" xmlns:p="http://schemas.microsoft.com/office/2006/metadata/properties" xmlns:ns2="83b1b490-40db-44f6-aee5-a6589b02a179" xmlns:ns3="5af7df19-99bf-4d6d-ae79-ff94c1dd0618" targetNamespace="http://schemas.microsoft.com/office/2006/metadata/properties" ma:root="true" ma:fieldsID="333eae046acb23909f7992599b76348b" ns2:_="" ns3:_="">
    <xsd:import namespace="83b1b490-40db-44f6-aee5-a6589b02a179"/>
    <xsd:import namespace="5af7df19-99bf-4d6d-ae79-ff94c1dd06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b490-40db-44f6-aee5-a6589b02a1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b97a24-0859-4b29-af33-27dc3a292f6d}" ma:internalName="TaxCatchAll" ma:showField="CatchAllData" ma:web="83b1b490-40db-44f6-aee5-a6589b02a1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7df19-99bf-4d6d-ae79-ff94c1dd0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b5df4b1-37d6-43c7-bbdc-c38974059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b1b490-40db-44f6-aee5-a6589b02a179" xsi:nil="true"/>
    <lcf76f155ced4ddcb4097134ff3c332f xmlns="5af7df19-99bf-4d6d-ae79-ff94c1dd06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52EB5C-4D1D-4205-95A5-09BCD0B50AAD}"/>
</file>

<file path=customXml/itemProps2.xml><?xml version="1.0" encoding="utf-8"?>
<ds:datastoreItem xmlns:ds="http://schemas.openxmlformats.org/officeDocument/2006/customXml" ds:itemID="{5E648D17-EF58-496A-A960-67FFF2570FE1}"/>
</file>

<file path=customXml/itemProps3.xml><?xml version="1.0" encoding="utf-8"?>
<ds:datastoreItem xmlns:ds="http://schemas.openxmlformats.org/officeDocument/2006/customXml" ds:itemID="{D13F1289-B2B3-457E-BAD2-7F53AC3734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Welmoed Timmermans - Bin</dc:creator>
  <cp:keywords/>
  <dc:description/>
  <cp:lastModifiedBy>Anne Schipper</cp:lastModifiedBy>
  <cp:revision>3</cp:revision>
  <dcterms:created xsi:type="dcterms:W3CDTF">2024-10-31T13:39:00Z</dcterms:created>
  <dcterms:modified xsi:type="dcterms:W3CDTF">2024-10-31T13:42:00Z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0x0101009C1C35AD1018BD448C6EC7F6591F0587</vt:lpwstr>
  </property>
</Properties>
</file>